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9E124" w14:textId="4BE9F9A1" w:rsidR="00860759" w:rsidRPr="00860759" w:rsidRDefault="00860759" w:rsidP="00860759">
      <w:pPr>
        <w:jc w:val="right"/>
        <w:rPr>
          <w:rFonts w:ascii="Arial" w:hAnsi="Arial" w:cs="Arial"/>
        </w:rPr>
      </w:pPr>
      <w:r w:rsidRPr="00860759">
        <w:rPr>
          <w:rFonts w:ascii="Arial" w:hAnsi="Arial" w:cs="Arial"/>
          <w:b/>
          <w:bCs/>
        </w:rPr>
        <w:t>Załącznik nr 1 - Szczegółowy opis przedmiotu zamówienia</w:t>
      </w:r>
    </w:p>
    <w:p w14:paraId="7C2463AB" w14:textId="77777777" w:rsidR="00860759" w:rsidRPr="00860759" w:rsidRDefault="00860759" w:rsidP="00860759">
      <w:pPr>
        <w:rPr>
          <w:rFonts w:ascii="Arial" w:hAnsi="Arial" w:cs="Arial"/>
        </w:rPr>
      </w:pPr>
      <w:r w:rsidRPr="00860759">
        <w:rPr>
          <w:rFonts w:ascii="Arial" w:hAnsi="Arial" w:cs="Arial"/>
          <w:b/>
          <w:bCs/>
          <w:u w:val="single"/>
        </w:rPr>
        <w:t>Powierzchnia do aranżacji</w:t>
      </w:r>
      <w:r w:rsidRPr="00860759">
        <w:rPr>
          <w:rFonts w:ascii="Arial" w:hAnsi="Arial" w:cs="Arial"/>
        </w:rPr>
        <w:t> </w:t>
      </w:r>
    </w:p>
    <w:p w14:paraId="1B107EE6" w14:textId="53FBBF3C" w:rsidR="00860759" w:rsidRPr="00860759" w:rsidRDefault="00860759" w:rsidP="00860759">
      <w:pPr>
        <w:rPr>
          <w:rFonts w:ascii="Arial" w:hAnsi="Arial" w:cs="Arial"/>
        </w:rPr>
      </w:pPr>
      <w:r w:rsidRPr="00860759">
        <w:rPr>
          <w:rFonts w:ascii="Arial" w:hAnsi="Arial" w:cs="Arial"/>
        </w:rPr>
        <w:t>Piętro: PARTER </w:t>
      </w:r>
    </w:p>
    <w:p w14:paraId="39ED8B15" w14:textId="77777777" w:rsidR="00DA47EE" w:rsidRDefault="00860759" w:rsidP="00860759">
      <w:pPr>
        <w:rPr>
          <w:rFonts w:ascii="Arial" w:hAnsi="Arial" w:cs="Arial"/>
        </w:rPr>
      </w:pPr>
      <w:r w:rsidRPr="00860759">
        <w:rPr>
          <w:rFonts w:ascii="Arial" w:hAnsi="Arial" w:cs="Arial"/>
        </w:rPr>
        <w:t>Projektowana powierzchnia parter: ok</w:t>
      </w:r>
      <w:r w:rsidR="00DA47EE">
        <w:rPr>
          <w:rFonts w:ascii="Arial" w:hAnsi="Arial" w:cs="Arial"/>
        </w:rPr>
        <w:t>.</w:t>
      </w:r>
      <w:r w:rsidRPr="00860759">
        <w:rPr>
          <w:rFonts w:ascii="Arial" w:hAnsi="Arial" w:cs="Arial"/>
        </w:rPr>
        <w:t xml:space="preserve"> 418 m² </w:t>
      </w:r>
    </w:p>
    <w:p w14:paraId="1FB62994" w14:textId="7623123E" w:rsidR="00DA47EE" w:rsidRPr="00CF4A04" w:rsidRDefault="00DA47EE" w:rsidP="00860759">
      <w:pPr>
        <w:rPr>
          <w:rFonts w:ascii="Arial" w:hAnsi="Arial" w:cs="Arial"/>
        </w:rPr>
      </w:pPr>
      <w:r w:rsidRPr="00CF4A04">
        <w:rPr>
          <w:rFonts w:ascii="Arial" w:hAnsi="Arial" w:cs="Arial"/>
        </w:rPr>
        <w:t>Integralnymi elementami Szczegółowego opisu przedmiotu zamówienia są:</w:t>
      </w:r>
    </w:p>
    <w:p w14:paraId="1834035B" w14:textId="77777777" w:rsidR="00321FE3" w:rsidRDefault="00DA47EE" w:rsidP="00860759">
      <w:pPr>
        <w:pStyle w:val="Akapitzlist"/>
        <w:numPr>
          <w:ilvl w:val="0"/>
          <w:numId w:val="38"/>
        </w:numPr>
        <w:rPr>
          <w:rFonts w:ascii="Arial" w:hAnsi="Arial" w:cs="Arial"/>
        </w:rPr>
      </w:pPr>
      <w:r w:rsidRPr="00321FE3">
        <w:rPr>
          <w:rFonts w:ascii="Arial" w:hAnsi="Arial" w:cs="Arial"/>
        </w:rPr>
        <w:t>Załącznik 1A - Stan aktualny powierzchni</w:t>
      </w:r>
    </w:p>
    <w:p w14:paraId="22D3CD5D" w14:textId="3C84A634" w:rsidR="00321FE3" w:rsidRPr="00321FE3" w:rsidRDefault="00DA47EE" w:rsidP="00321FE3">
      <w:pPr>
        <w:pStyle w:val="Akapitzlist"/>
        <w:numPr>
          <w:ilvl w:val="0"/>
          <w:numId w:val="38"/>
        </w:numPr>
        <w:rPr>
          <w:rFonts w:ascii="Arial" w:hAnsi="Arial" w:cs="Arial"/>
        </w:rPr>
      </w:pPr>
      <w:r w:rsidRPr="00321FE3">
        <w:rPr>
          <w:rFonts w:ascii="Arial" w:hAnsi="Arial" w:cs="Arial"/>
        </w:rPr>
        <w:t>Załącznik 1B - Wstępna aranżacja zmian na powierzchni</w:t>
      </w:r>
    </w:p>
    <w:p w14:paraId="6DD8AB8E" w14:textId="4D391B29" w:rsidR="00860759" w:rsidRPr="00321FE3" w:rsidRDefault="00860759" w:rsidP="00321FE3">
      <w:pPr>
        <w:rPr>
          <w:rFonts w:ascii="Arial" w:hAnsi="Arial" w:cs="Arial"/>
        </w:rPr>
      </w:pPr>
      <w:r w:rsidRPr="00321FE3">
        <w:rPr>
          <w:rFonts w:ascii="Arial" w:hAnsi="Arial" w:cs="Arial"/>
          <w:b/>
          <w:bCs/>
          <w:u w:val="single"/>
        </w:rPr>
        <w:t>Zakres Ofertowania</w:t>
      </w:r>
    </w:p>
    <w:p w14:paraId="2C3A5003" w14:textId="77777777" w:rsidR="00860759" w:rsidRPr="00860759" w:rsidRDefault="00860759" w:rsidP="00860759">
      <w:pPr>
        <w:rPr>
          <w:rFonts w:ascii="Arial" w:hAnsi="Arial" w:cs="Arial"/>
        </w:rPr>
      </w:pPr>
      <w:r w:rsidRPr="00860759">
        <w:rPr>
          <w:rFonts w:ascii="Arial" w:hAnsi="Arial" w:cs="Arial"/>
          <w:b/>
          <w:bCs/>
        </w:rPr>
        <w:t>ETAP I: Inwentaryzacja </w:t>
      </w:r>
      <w:r w:rsidRPr="00860759">
        <w:rPr>
          <w:rFonts w:ascii="Arial" w:hAnsi="Arial" w:cs="Arial"/>
        </w:rPr>
        <w:t> </w:t>
      </w:r>
    </w:p>
    <w:p w14:paraId="541C4C72" w14:textId="77777777" w:rsidR="00860759" w:rsidRPr="00860759" w:rsidRDefault="00860759" w:rsidP="00860759">
      <w:pPr>
        <w:numPr>
          <w:ilvl w:val="0"/>
          <w:numId w:val="33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Wizja lokalna oraz inwentaryzacja na potrzeby prac projektowych, </w:t>
      </w:r>
    </w:p>
    <w:p w14:paraId="5CAD8495" w14:textId="77777777" w:rsidR="00860759" w:rsidRPr="00860759" w:rsidRDefault="00860759" w:rsidP="00860759">
      <w:pPr>
        <w:numPr>
          <w:ilvl w:val="0"/>
          <w:numId w:val="33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Inwentaryzacja istniejącej instalacji wymagającej przebudowy. </w:t>
      </w:r>
    </w:p>
    <w:p w14:paraId="07C439CD" w14:textId="77777777" w:rsidR="00860759" w:rsidRPr="00860759" w:rsidRDefault="00860759" w:rsidP="00860759">
      <w:pPr>
        <w:rPr>
          <w:rFonts w:ascii="Arial" w:hAnsi="Arial" w:cs="Arial"/>
        </w:rPr>
      </w:pPr>
      <w:r w:rsidRPr="00860759">
        <w:rPr>
          <w:rFonts w:ascii="Arial" w:hAnsi="Arial" w:cs="Arial"/>
          <w:b/>
          <w:bCs/>
        </w:rPr>
        <w:t>ETAP II: Przygotowanie projektu koncepcyjnego</w:t>
      </w:r>
      <w:r w:rsidRPr="00860759">
        <w:rPr>
          <w:rFonts w:ascii="Arial" w:hAnsi="Arial" w:cs="Arial"/>
        </w:rPr>
        <w:t> </w:t>
      </w:r>
    </w:p>
    <w:p w14:paraId="0DEA0FA5" w14:textId="77777777" w:rsidR="00860759" w:rsidRPr="00860759" w:rsidRDefault="00860759" w:rsidP="00860759">
      <w:pPr>
        <w:pStyle w:val="Akapitzlist"/>
        <w:numPr>
          <w:ilvl w:val="0"/>
          <w:numId w:val="32"/>
        </w:numPr>
        <w:jc w:val="left"/>
        <w:rPr>
          <w:rFonts w:ascii="Arial" w:hAnsi="Arial" w:cs="Arial"/>
        </w:rPr>
      </w:pPr>
      <w:r w:rsidRPr="00860759">
        <w:rPr>
          <w:rFonts w:ascii="Arial" w:hAnsi="Arial" w:cs="Arial"/>
        </w:rPr>
        <w:t>Omówienie potrzeb funkcjonalnych i stylistycznych aranżowanej przestrzeni, </w:t>
      </w:r>
    </w:p>
    <w:p w14:paraId="6766D9D2" w14:textId="77777777" w:rsidR="00860759" w:rsidRPr="00860759" w:rsidRDefault="00860759" w:rsidP="00860759">
      <w:pPr>
        <w:pStyle w:val="Akapitzlist"/>
        <w:numPr>
          <w:ilvl w:val="0"/>
          <w:numId w:val="32"/>
        </w:numPr>
        <w:jc w:val="left"/>
        <w:rPr>
          <w:rFonts w:ascii="Arial" w:hAnsi="Arial" w:cs="Arial"/>
        </w:rPr>
      </w:pPr>
      <w:r w:rsidRPr="00860759">
        <w:rPr>
          <w:rFonts w:ascii="Arial" w:hAnsi="Arial" w:cs="Arial"/>
        </w:rPr>
        <w:t>Organizacja spotkań roboczych, na których będą omawiane prezentacje koncepcji, omówienie propozycji, co zapewni pełne dopasowanie projektu do oczekiwań i celów biznesowych, </w:t>
      </w:r>
    </w:p>
    <w:p w14:paraId="6FBF45EC" w14:textId="77777777" w:rsidR="00860759" w:rsidRPr="00860759" w:rsidRDefault="00860759" w:rsidP="00860759">
      <w:pPr>
        <w:pStyle w:val="Akapitzlist"/>
        <w:numPr>
          <w:ilvl w:val="0"/>
          <w:numId w:val="32"/>
        </w:numPr>
        <w:jc w:val="left"/>
        <w:rPr>
          <w:rFonts w:ascii="Arial" w:hAnsi="Arial" w:cs="Arial"/>
        </w:rPr>
      </w:pPr>
      <w:r w:rsidRPr="00860759">
        <w:rPr>
          <w:rFonts w:ascii="Arial" w:hAnsi="Arial" w:cs="Arial"/>
        </w:rPr>
        <w:t>Przygotowanie nowego układu funkcjonalnego przestrzeni (w trzech wariantach), </w:t>
      </w:r>
    </w:p>
    <w:p w14:paraId="17EA5983" w14:textId="77777777" w:rsidR="00860759" w:rsidRPr="00860759" w:rsidRDefault="00860759" w:rsidP="00860759">
      <w:pPr>
        <w:pStyle w:val="Akapitzlist"/>
        <w:numPr>
          <w:ilvl w:val="0"/>
          <w:numId w:val="32"/>
        </w:numPr>
        <w:jc w:val="left"/>
        <w:rPr>
          <w:rFonts w:ascii="Arial" w:hAnsi="Arial" w:cs="Arial"/>
        </w:rPr>
      </w:pPr>
      <w:r w:rsidRPr="00860759">
        <w:rPr>
          <w:rFonts w:ascii="Arial" w:hAnsi="Arial" w:cs="Arial"/>
        </w:rPr>
        <w:t>Projekt ma zostać przedstawiony w formie płaskich rzutów (</w:t>
      </w:r>
      <w:proofErr w:type="spellStart"/>
      <w:r w:rsidRPr="00860759">
        <w:rPr>
          <w:rFonts w:ascii="Arial" w:hAnsi="Arial" w:cs="Arial"/>
        </w:rPr>
        <w:t>space</w:t>
      </w:r>
      <w:proofErr w:type="spellEnd"/>
      <w:r w:rsidRPr="00860759">
        <w:rPr>
          <w:rFonts w:ascii="Arial" w:hAnsi="Arial" w:cs="Arial"/>
        </w:rPr>
        <w:t> plan) wraz z omówieniem, </w:t>
      </w:r>
    </w:p>
    <w:p w14:paraId="1478A3ED" w14:textId="77777777" w:rsidR="00860759" w:rsidRPr="00860759" w:rsidRDefault="00860759" w:rsidP="00860759">
      <w:pPr>
        <w:pStyle w:val="Akapitzlist"/>
        <w:numPr>
          <w:ilvl w:val="0"/>
          <w:numId w:val="32"/>
        </w:numPr>
        <w:jc w:val="left"/>
        <w:rPr>
          <w:rFonts w:ascii="Arial" w:hAnsi="Arial" w:cs="Arial"/>
        </w:rPr>
      </w:pPr>
      <w:r w:rsidRPr="00860759">
        <w:rPr>
          <w:rFonts w:ascii="Arial" w:hAnsi="Arial" w:cs="Arial"/>
        </w:rPr>
        <w:t>Akceptacja projektu koncepcyjnego. </w:t>
      </w:r>
    </w:p>
    <w:p w14:paraId="73356A73" w14:textId="77777777" w:rsidR="00860759" w:rsidRPr="00860759" w:rsidRDefault="00860759" w:rsidP="00860759">
      <w:pPr>
        <w:rPr>
          <w:rFonts w:ascii="Arial" w:hAnsi="Arial" w:cs="Arial"/>
        </w:rPr>
      </w:pPr>
      <w:r w:rsidRPr="00860759">
        <w:rPr>
          <w:rFonts w:ascii="Arial" w:hAnsi="Arial" w:cs="Arial"/>
          <w:b/>
          <w:bCs/>
        </w:rPr>
        <w:t>Etap III: Przygotowanie projektu finalnego</w:t>
      </w:r>
      <w:r w:rsidRPr="00860759">
        <w:rPr>
          <w:rFonts w:ascii="Arial" w:hAnsi="Arial" w:cs="Arial"/>
        </w:rPr>
        <w:t> </w:t>
      </w:r>
    </w:p>
    <w:p w14:paraId="6341B62F" w14:textId="77777777" w:rsidR="00860759" w:rsidRPr="00860759" w:rsidRDefault="00860759" w:rsidP="00860759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Wstępny dobór materiałów i wyposażenia. Typy materiałów wykończeniowych (podłogi, okładziny ścienne, parapety), oświetlenia, które będą spójne z wypracowaną koncepcją estetyczną, </w:t>
      </w:r>
    </w:p>
    <w:p w14:paraId="6AF72561" w14:textId="77777777" w:rsidR="00860759" w:rsidRPr="00860759" w:rsidRDefault="00860759" w:rsidP="00860759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Przekazanie finalnych wizualizacji nastąpi w formie plików JPG, </w:t>
      </w:r>
    </w:p>
    <w:p w14:paraId="2661E131" w14:textId="04014AED" w:rsidR="00860759" w:rsidRPr="00860759" w:rsidRDefault="00860759" w:rsidP="00860759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Przygotowanie 10 </w:t>
      </w:r>
      <w:proofErr w:type="spellStart"/>
      <w:r w:rsidRPr="00860759">
        <w:rPr>
          <w:rFonts w:ascii="Arial" w:hAnsi="Arial" w:cs="Arial"/>
        </w:rPr>
        <w:t>fotorealistycznych</w:t>
      </w:r>
      <w:proofErr w:type="spellEnd"/>
      <w:r w:rsidRPr="00860759">
        <w:rPr>
          <w:rFonts w:ascii="Arial" w:hAnsi="Arial" w:cs="Arial"/>
        </w:rPr>
        <w:t> wizualizacji. Obrazujących kluczowe strefy, takie jak strefa wejściowa, open </w:t>
      </w:r>
      <w:proofErr w:type="spellStart"/>
      <w:r w:rsidRPr="00860759">
        <w:rPr>
          <w:rFonts w:ascii="Arial" w:hAnsi="Arial" w:cs="Arial"/>
        </w:rPr>
        <w:t>space</w:t>
      </w:r>
      <w:proofErr w:type="spellEnd"/>
      <w:r w:rsidRPr="00860759">
        <w:rPr>
          <w:rFonts w:ascii="Arial" w:hAnsi="Arial" w:cs="Arial"/>
        </w:rPr>
        <w:t>, wybrane sale konferencyjne, </w:t>
      </w:r>
    </w:p>
    <w:p w14:paraId="1408DE75" w14:textId="77777777" w:rsidR="00860759" w:rsidRPr="00860759" w:rsidRDefault="00860759" w:rsidP="00860759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Akceptacja projektu finalnego. </w:t>
      </w:r>
    </w:p>
    <w:p w14:paraId="334AF72F" w14:textId="33EE1B2F" w:rsidR="00860759" w:rsidRPr="00860759" w:rsidRDefault="00860759" w:rsidP="00860759">
      <w:pPr>
        <w:jc w:val="left"/>
        <w:rPr>
          <w:rFonts w:ascii="Arial" w:hAnsi="Arial" w:cs="Arial"/>
        </w:rPr>
      </w:pPr>
      <w:r w:rsidRPr="00860759">
        <w:rPr>
          <w:rFonts w:ascii="Arial" w:hAnsi="Arial" w:cs="Arial"/>
          <w:b/>
          <w:bCs/>
        </w:rPr>
        <w:t xml:space="preserve">ETAP IV: Przygotowanie projektu </w:t>
      </w:r>
      <w:proofErr w:type="spellStart"/>
      <w:r w:rsidRPr="00860759">
        <w:rPr>
          <w:rFonts w:ascii="Arial" w:hAnsi="Arial" w:cs="Arial"/>
          <w:b/>
          <w:bCs/>
        </w:rPr>
        <w:t>budowlanegoi</w:t>
      </w:r>
      <w:proofErr w:type="spellEnd"/>
      <w:r w:rsidRPr="00860759">
        <w:rPr>
          <w:rFonts w:ascii="Arial" w:hAnsi="Arial" w:cs="Arial"/>
          <w:b/>
          <w:bCs/>
        </w:rPr>
        <w:t> wielobranżowych projektów wykonawczych</w:t>
      </w:r>
      <w:r w:rsidRPr="00860759">
        <w:rPr>
          <w:rFonts w:ascii="Arial" w:hAnsi="Arial" w:cs="Arial"/>
        </w:rPr>
        <w:t> </w:t>
      </w:r>
    </w:p>
    <w:p w14:paraId="5DF9A741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Przygotowanie finalnego Layout powierzchni, </w:t>
      </w:r>
    </w:p>
    <w:p w14:paraId="4D925901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Projekt budowlany, </w:t>
      </w:r>
    </w:p>
    <w:p w14:paraId="026D66E4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Projekt oświetlenia stanowisk pracy, </w:t>
      </w:r>
    </w:p>
    <w:p w14:paraId="3A10DF0B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Projekt sieci LAN i zasilania pod stanowiska pracy, </w:t>
      </w:r>
    </w:p>
    <w:p w14:paraId="344974E7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Projekt przebudowy instalacji budynku wentylacja, </w:t>
      </w:r>
    </w:p>
    <w:p w14:paraId="01168C7A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lastRenderedPageBreak/>
        <w:t>Projekt przebudowy instalacji budynku klimatyzacja, </w:t>
      </w:r>
    </w:p>
    <w:p w14:paraId="5917CD88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Projekt przebudowy instalacji budynku ogrzewanie, </w:t>
      </w:r>
    </w:p>
    <w:p w14:paraId="0134B081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Projekt przebudowy instalacji budynku oświetlenie bytowe i awaryjne, </w:t>
      </w:r>
    </w:p>
    <w:p w14:paraId="5D63F87D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Projekt przebudowy instalacji przeciwpożarowej, </w:t>
      </w:r>
    </w:p>
    <w:p w14:paraId="5F40B305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Instrukcja Bezpieczeństwa Przeciwpożarowego, </w:t>
      </w:r>
    </w:p>
    <w:p w14:paraId="5020A36D" w14:textId="77777777" w:rsidR="00860759" w:rsidRPr="00860759" w:rsidRDefault="00860759" w:rsidP="00860759">
      <w:pPr>
        <w:numPr>
          <w:ilvl w:val="0"/>
          <w:numId w:val="36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Inne niezbędne dokumenty i projekty oraz pozwolenia wymagane przepisami prawa. </w:t>
      </w:r>
    </w:p>
    <w:p w14:paraId="0F2A79EC" w14:textId="77777777" w:rsidR="00860759" w:rsidRPr="00860759" w:rsidRDefault="00860759" w:rsidP="00860759">
      <w:pPr>
        <w:rPr>
          <w:rFonts w:ascii="Arial" w:hAnsi="Arial" w:cs="Arial"/>
        </w:rPr>
      </w:pPr>
      <w:r w:rsidRPr="00860759">
        <w:rPr>
          <w:rFonts w:ascii="Arial" w:hAnsi="Arial" w:cs="Arial"/>
          <w:b/>
          <w:bCs/>
        </w:rPr>
        <w:t>ETAP V: Przygotowanie kosztorysu inwestorskiego</w:t>
      </w:r>
      <w:r w:rsidRPr="00860759">
        <w:rPr>
          <w:rFonts w:ascii="Arial" w:hAnsi="Arial" w:cs="Arial"/>
        </w:rPr>
        <w:t> </w:t>
      </w:r>
    </w:p>
    <w:p w14:paraId="6B9406BB" w14:textId="1147EBEB" w:rsidR="00860759" w:rsidRPr="00860759" w:rsidRDefault="00860759" w:rsidP="00860759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Opracowanie kosztorysu inwestorskiego prac budowlanych, materiałów wykończeniowych i wyposażenia, w tym m.in.: zabudowy, oświetlenie, posadzki, sufity, stolarka drzwiowa, elementy akustyczne i dekoracyjne, instalacji zasilania, LAN, oświetlenia. </w:t>
      </w:r>
    </w:p>
    <w:p w14:paraId="28D33663" w14:textId="77777777" w:rsidR="00860759" w:rsidRPr="00860759" w:rsidRDefault="00860759" w:rsidP="00860759">
      <w:pPr>
        <w:rPr>
          <w:rFonts w:ascii="Arial" w:hAnsi="Arial" w:cs="Arial"/>
        </w:rPr>
      </w:pPr>
      <w:r w:rsidRPr="00860759">
        <w:rPr>
          <w:rFonts w:ascii="Arial" w:hAnsi="Arial" w:cs="Arial"/>
          <w:b/>
          <w:bCs/>
        </w:rPr>
        <w:t>ETAP VI Nadzór nad pracami remontowo-budowlanymi</w:t>
      </w:r>
      <w:r w:rsidRPr="00860759">
        <w:rPr>
          <w:rFonts w:ascii="Arial" w:hAnsi="Arial" w:cs="Arial"/>
        </w:rPr>
        <w:t> </w:t>
      </w:r>
    </w:p>
    <w:p w14:paraId="52869BF2" w14:textId="3300A8EB" w:rsidR="00860759" w:rsidRPr="00860759" w:rsidRDefault="00860759" w:rsidP="00860759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Współpraca z wykonawcą podczas trwania prac remontowych i w przypadku konieczności wykonanie zmian w projektach branżowych. </w:t>
      </w:r>
    </w:p>
    <w:p w14:paraId="11196843" w14:textId="77777777" w:rsidR="00860759" w:rsidRPr="00860759" w:rsidRDefault="00860759" w:rsidP="00860759">
      <w:pPr>
        <w:rPr>
          <w:rFonts w:ascii="Arial" w:hAnsi="Arial" w:cs="Arial"/>
        </w:rPr>
      </w:pPr>
      <w:r w:rsidRPr="00860759">
        <w:rPr>
          <w:rFonts w:ascii="Arial" w:hAnsi="Arial" w:cs="Arial"/>
          <w:b/>
          <w:bCs/>
        </w:rPr>
        <w:t>Czas na realizację prac projektowych</w:t>
      </w:r>
      <w:r w:rsidRPr="00860759">
        <w:rPr>
          <w:rFonts w:ascii="Arial" w:hAnsi="Arial" w:cs="Arial"/>
        </w:rPr>
        <w:t> </w:t>
      </w:r>
    </w:p>
    <w:p w14:paraId="16C1818C" w14:textId="77777777" w:rsidR="00860759" w:rsidRPr="00860759" w:rsidRDefault="00860759" w:rsidP="00860759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Zakończenie i przekazanie wszystkich dokumentów w formie papierowej i elektronicznej w terminie maksymalnie 2 miesięcy od daty podpisania umowy (Etap I-V). </w:t>
      </w:r>
    </w:p>
    <w:p w14:paraId="18939BF9" w14:textId="77777777" w:rsidR="00860759" w:rsidRPr="00860759" w:rsidRDefault="00860759" w:rsidP="00860759">
      <w:pPr>
        <w:rPr>
          <w:rFonts w:ascii="Arial" w:hAnsi="Arial" w:cs="Arial"/>
        </w:rPr>
      </w:pPr>
      <w:commentRangeStart w:id="0"/>
      <w:r w:rsidRPr="00860759">
        <w:rPr>
          <w:rFonts w:ascii="Arial" w:hAnsi="Arial" w:cs="Arial"/>
          <w:b/>
          <w:bCs/>
        </w:rPr>
        <w:t>Czas na realizację nadzoru</w:t>
      </w:r>
      <w:r w:rsidRPr="00860759">
        <w:rPr>
          <w:rFonts w:ascii="Arial" w:hAnsi="Arial" w:cs="Arial"/>
        </w:rPr>
        <w:t> </w:t>
      </w:r>
      <w:commentRangeEnd w:id="0"/>
      <w:r w:rsidRPr="00860759">
        <w:rPr>
          <w:rStyle w:val="Odwoaniedokomentarza"/>
          <w:rFonts w:ascii="Arial" w:hAnsi="Arial" w:cs="Arial"/>
          <w:sz w:val="22"/>
          <w:szCs w:val="22"/>
        </w:rPr>
        <w:commentReference w:id="0"/>
      </w:r>
    </w:p>
    <w:p w14:paraId="53C54520" w14:textId="1387DE1F" w:rsidR="00860759" w:rsidRPr="00860759" w:rsidRDefault="00860759" w:rsidP="00860759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Do odbioru prac remontowych protokołem (Etap VI).  </w:t>
      </w:r>
    </w:p>
    <w:p w14:paraId="51F9B15E" w14:textId="77777777" w:rsidR="00860759" w:rsidRPr="00321FE3" w:rsidRDefault="00860759" w:rsidP="00860759">
      <w:pPr>
        <w:rPr>
          <w:rFonts w:ascii="Arial" w:hAnsi="Arial" w:cs="Arial"/>
          <w:u w:val="single"/>
        </w:rPr>
      </w:pPr>
      <w:r w:rsidRPr="00321FE3">
        <w:rPr>
          <w:rFonts w:ascii="Arial" w:hAnsi="Arial" w:cs="Arial"/>
          <w:b/>
          <w:bCs/>
          <w:u w:val="single"/>
        </w:rPr>
        <w:t>Założenia do umowy:</w:t>
      </w:r>
      <w:r w:rsidRPr="00321FE3">
        <w:rPr>
          <w:rFonts w:ascii="Arial" w:hAnsi="Arial" w:cs="Arial"/>
          <w:u w:val="single"/>
        </w:rPr>
        <w:t> </w:t>
      </w:r>
    </w:p>
    <w:p w14:paraId="73164DB2" w14:textId="3C1FA950" w:rsidR="00860759" w:rsidRPr="00860759" w:rsidRDefault="00860759" w:rsidP="00860759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 w:rsidRPr="00860759">
        <w:rPr>
          <w:rFonts w:ascii="Arial" w:hAnsi="Arial" w:cs="Arial"/>
        </w:rPr>
        <w:t>Płatność po każdym z wykonanych Etapów,</w:t>
      </w:r>
      <w:r w:rsidR="000070CB">
        <w:rPr>
          <w:rFonts w:ascii="Arial" w:hAnsi="Arial" w:cs="Arial"/>
        </w:rPr>
        <w:t xml:space="preserve"> przy czym </w:t>
      </w:r>
      <w:r>
        <w:rPr>
          <w:rFonts w:ascii="Arial" w:hAnsi="Arial" w:cs="Arial"/>
        </w:rPr>
        <w:t xml:space="preserve">ORLEN Paczka sp. z o.o. </w:t>
      </w:r>
      <w:r w:rsidRPr="00860759">
        <w:rPr>
          <w:rFonts w:ascii="Arial" w:hAnsi="Arial" w:cs="Arial"/>
        </w:rPr>
        <w:t xml:space="preserve">zastrzega możliwość zakończenia prac po każdym z </w:t>
      </w:r>
      <w:r w:rsidR="000070CB">
        <w:rPr>
          <w:rFonts w:ascii="Arial" w:hAnsi="Arial" w:cs="Arial"/>
        </w:rPr>
        <w:t>E</w:t>
      </w:r>
      <w:r w:rsidRPr="00860759">
        <w:rPr>
          <w:rFonts w:ascii="Arial" w:hAnsi="Arial" w:cs="Arial"/>
        </w:rPr>
        <w:t>tapów bez uzasadnienia</w:t>
      </w:r>
      <w:r>
        <w:rPr>
          <w:rFonts w:ascii="Arial" w:hAnsi="Arial" w:cs="Arial"/>
        </w:rPr>
        <w:t>.</w:t>
      </w:r>
    </w:p>
    <w:p w14:paraId="39AF8ABE" w14:textId="4FB391EA" w:rsidR="00860759" w:rsidRPr="00860759" w:rsidRDefault="0062602E" w:rsidP="00860759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>Planowane jest podpisanie u</w:t>
      </w:r>
      <w:r w:rsidRPr="00860759">
        <w:rPr>
          <w:rFonts w:ascii="Arial" w:hAnsi="Arial" w:cs="Arial"/>
        </w:rPr>
        <w:t>mow</w:t>
      </w:r>
      <w:r>
        <w:rPr>
          <w:rFonts w:ascii="Arial" w:hAnsi="Arial" w:cs="Arial"/>
        </w:rPr>
        <w:t>y</w:t>
      </w:r>
      <w:r w:rsidRPr="00860759">
        <w:rPr>
          <w:rFonts w:ascii="Arial" w:hAnsi="Arial" w:cs="Arial"/>
        </w:rPr>
        <w:t> </w:t>
      </w:r>
      <w:r w:rsidR="00860759" w:rsidRPr="00860759">
        <w:rPr>
          <w:rFonts w:ascii="Arial" w:hAnsi="Arial" w:cs="Arial"/>
        </w:rPr>
        <w:t xml:space="preserve">na cały zakres prac, przy czym wycena </w:t>
      </w:r>
      <w:r>
        <w:rPr>
          <w:rFonts w:ascii="Arial" w:hAnsi="Arial" w:cs="Arial"/>
        </w:rPr>
        <w:t xml:space="preserve">powinna być przedstawiona dla </w:t>
      </w:r>
      <w:r w:rsidR="00860759" w:rsidRPr="00860759">
        <w:rPr>
          <w:rFonts w:ascii="Arial" w:hAnsi="Arial" w:cs="Arial"/>
        </w:rPr>
        <w:t xml:space="preserve">każdego z </w:t>
      </w:r>
      <w:r w:rsidR="000070CB">
        <w:rPr>
          <w:rFonts w:ascii="Arial" w:hAnsi="Arial" w:cs="Arial"/>
        </w:rPr>
        <w:t>E</w:t>
      </w:r>
      <w:r w:rsidR="00860759" w:rsidRPr="00860759">
        <w:rPr>
          <w:rFonts w:ascii="Arial" w:hAnsi="Arial" w:cs="Arial"/>
        </w:rPr>
        <w:t>tapów oddzielnie</w:t>
      </w:r>
      <w:r w:rsidR="00860759">
        <w:rPr>
          <w:rFonts w:ascii="Arial" w:hAnsi="Arial" w:cs="Arial"/>
        </w:rPr>
        <w:t>.</w:t>
      </w:r>
    </w:p>
    <w:p w14:paraId="1E6A7637" w14:textId="0A7B7001" w:rsidR="00860759" w:rsidRPr="00860759" w:rsidRDefault="0062602E" w:rsidP="00860759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15144">
        <w:rPr>
          <w:rFonts w:ascii="Arial" w:hAnsi="Arial" w:cs="Arial"/>
        </w:rPr>
        <w:t xml:space="preserve">zacowany termin </w:t>
      </w:r>
      <w:r w:rsidRPr="00860759">
        <w:rPr>
          <w:rFonts w:ascii="Arial" w:hAnsi="Arial" w:cs="Arial"/>
        </w:rPr>
        <w:t>wykonania Etapów I-V</w:t>
      </w:r>
      <w:r>
        <w:rPr>
          <w:rFonts w:ascii="Arial" w:hAnsi="Arial" w:cs="Arial"/>
        </w:rPr>
        <w:t xml:space="preserve">: </w:t>
      </w:r>
      <w:r w:rsidR="00015144">
        <w:rPr>
          <w:rFonts w:ascii="Arial" w:hAnsi="Arial" w:cs="Arial"/>
        </w:rPr>
        <w:t>do końca czerwca 2026</w:t>
      </w:r>
      <w:r>
        <w:rPr>
          <w:rFonts w:ascii="Arial" w:hAnsi="Arial" w:cs="Arial"/>
        </w:rPr>
        <w:t>.</w:t>
      </w:r>
      <w:r w:rsidR="00860759" w:rsidRPr="00860759">
        <w:rPr>
          <w:rFonts w:ascii="Arial" w:hAnsi="Arial" w:cs="Arial"/>
        </w:rPr>
        <w:t> </w:t>
      </w:r>
    </w:p>
    <w:p w14:paraId="7545D1A0" w14:textId="42FC5689" w:rsidR="00860759" w:rsidRDefault="009D5B98" w:rsidP="00860759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>Szacowany termin</w:t>
      </w:r>
      <w:r w:rsidR="00860759" w:rsidRPr="00860759">
        <w:rPr>
          <w:rFonts w:ascii="Arial" w:hAnsi="Arial" w:cs="Arial"/>
        </w:rPr>
        <w:t xml:space="preserve"> wykonania Etapu VI: </w:t>
      </w:r>
      <w:r>
        <w:rPr>
          <w:rFonts w:ascii="Arial" w:hAnsi="Arial" w:cs="Arial"/>
        </w:rPr>
        <w:t xml:space="preserve">do końca października 2026 r, </w:t>
      </w:r>
      <w:r w:rsidR="00860759" w:rsidRPr="00860759">
        <w:rPr>
          <w:rFonts w:ascii="Arial" w:hAnsi="Arial" w:cs="Arial"/>
        </w:rPr>
        <w:t>do zakończenia przebudowy i podpisania protokołu odbioru prac</w:t>
      </w:r>
      <w:r>
        <w:rPr>
          <w:rFonts w:ascii="Arial" w:hAnsi="Arial" w:cs="Arial"/>
        </w:rPr>
        <w:t>.</w:t>
      </w:r>
    </w:p>
    <w:p w14:paraId="6B3DF473" w14:textId="063082A6" w:rsidR="00015144" w:rsidRPr="00860759" w:rsidRDefault="00015144" w:rsidP="00860759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>Adres prowadzonej przebudowy: ul. Annopol 17A, Warszawa.</w:t>
      </w:r>
    </w:p>
    <w:p w14:paraId="10838050" w14:textId="77777777" w:rsidR="004E7DEB" w:rsidRDefault="004E7DEB"/>
    <w:sectPr w:rsidR="004E7D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Wochniak Izabela" w:date="2026-04-09T13:02:00Z" w:initials="IW">
    <w:p w14:paraId="4660F94B" w14:textId="77777777" w:rsidR="00860759" w:rsidRDefault="00860759" w:rsidP="00860759">
      <w:pPr>
        <w:pStyle w:val="Tekstkomentarza"/>
        <w:jc w:val="left"/>
      </w:pPr>
      <w:r>
        <w:rPr>
          <w:rStyle w:val="Odwoaniedokomentarza"/>
        </w:rPr>
        <w:annotationRef/>
      </w:r>
      <w:r>
        <w:t>Może dopiszemy to w tytule postępowania, żeby zaznaczyć, że nadzór też jest wymagany?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660F94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7C9DD2F" w16cex:dateUtc="2026-04-09T11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60F94B" w16cid:durableId="47C9DD2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65ADB"/>
    <w:multiLevelType w:val="multilevel"/>
    <w:tmpl w:val="80EA3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CA4450"/>
    <w:multiLevelType w:val="multilevel"/>
    <w:tmpl w:val="D0FC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056BC4"/>
    <w:multiLevelType w:val="multilevel"/>
    <w:tmpl w:val="143A5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593031"/>
    <w:multiLevelType w:val="multilevel"/>
    <w:tmpl w:val="2DAEB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F345EB"/>
    <w:multiLevelType w:val="multilevel"/>
    <w:tmpl w:val="FAEC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FB6DE0"/>
    <w:multiLevelType w:val="multilevel"/>
    <w:tmpl w:val="E19E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C7697"/>
    <w:multiLevelType w:val="multilevel"/>
    <w:tmpl w:val="9FD6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C83CDB"/>
    <w:multiLevelType w:val="hybridMultilevel"/>
    <w:tmpl w:val="E25EB3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FE2E21"/>
    <w:multiLevelType w:val="multilevel"/>
    <w:tmpl w:val="E32A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4419E2"/>
    <w:multiLevelType w:val="hybridMultilevel"/>
    <w:tmpl w:val="4B8EF1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D07B23"/>
    <w:multiLevelType w:val="multilevel"/>
    <w:tmpl w:val="5F46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491FF7"/>
    <w:multiLevelType w:val="hybridMultilevel"/>
    <w:tmpl w:val="F4FAC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93868"/>
    <w:multiLevelType w:val="multilevel"/>
    <w:tmpl w:val="5E3A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34658A"/>
    <w:multiLevelType w:val="multilevel"/>
    <w:tmpl w:val="744C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9C41AC"/>
    <w:multiLevelType w:val="multilevel"/>
    <w:tmpl w:val="5A3A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FC42FA"/>
    <w:multiLevelType w:val="multilevel"/>
    <w:tmpl w:val="5BD8D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03A6E94"/>
    <w:multiLevelType w:val="hybridMultilevel"/>
    <w:tmpl w:val="CDE8D3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3069E2"/>
    <w:multiLevelType w:val="multilevel"/>
    <w:tmpl w:val="92AEA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E92E95"/>
    <w:multiLevelType w:val="multilevel"/>
    <w:tmpl w:val="7512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B3B18CB"/>
    <w:multiLevelType w:val="hybridMultilevel"/>
    <w:tmpl w:val="B7EA13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A27193"/>
    <w:multiLevelType w:val="multilevel"/>
    <w:tmpl w:val="E61EA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F876150"/>
    <w:multiLevelType w:val="multilevel"/>
    <w:tmpl w:val="0032F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4D72DC"/>
    <w:multiLevelType w:val="multilevel"/>
    <w:tmpl w:val="596E3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8F3D3E"/>
    <w:multiLevelType w:val="multilevel"/>
    <w:tmpl w:val="715E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A75AFA"/>
    <w:multiLevelType w:val="multilevel"/>
    <w:tmpl w:val="0A64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2991BA1"/>
    <w:multiLevelType w:val="multilevel"/>
    <w:tmpl w:val="3708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2C833BF"/>
    <w:multiLevelType w:val="multilevel"/>
    <w:tmpl w:val="A86CE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3FB26CA"/>
    <w:multiLevelType w:val="multilevel"/>
    <w:tmpl w:val="8A76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43B50DC"/>
    <w:multiLevelType w:val="multilevel"/>
    <w:tmpl w:val="A0FA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51F0347"/>
    <w:multiLevelType w:val="multilevel"/>
    <w:tmpl w:val="B2A8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59D4B29"/>
    <w:multiLevelType w:val="multilevel"/>
    <w:tmpl w:val="2B82A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91C6875"/>
    <w:multiLevelType w:val="multilevel"/>
    <w:tmpl w:val="3084A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F327D7B"/>
    <w:multiLevelType w:val="multilevel"/>
    <w:tmpl w:val="6FD24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53C282B"/>
    <w:multiLevelType w:val="multilevel"/>
    <w:tmpl w:val="4D784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21696A"/>
    <w:multiLevelType w:val="multilevel"/>
    <w:tmpl w:val="9F1C7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3366A35"/>
    <w:multiLevelType w:val="hybridMultilevel"/>
    <w:tmpl w:val="683E91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D7A2E7E"/>
    <w:multiLevelType w:val="hybridMultilevel"/>
    <w:tmpl w:val="BE94EF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98335E"/>
    <w:multiLevelType w:val="hybridMultilevel"/>
    <w:tmpl w:val="55E4A2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90855583">
    <w:abstractNumId w:val="27"/>
  </w:num>
  <w:num w:numId="2" w16cid:durableId="199052481">
    <w:abstractNumId w:val="20"/>
  </w:num>
  <w:num w:numId="3" w16cid:durableId="215698578">
    <w:abstractNumId w:val="33"/>
  </w:num>
  <w:num w:numId="4" w16cid:durableId="523520578">
    <w:abstractNumId w:val="29"/>
  </w:num>
  <w:num w:numId="5" w16cid:durableId="251208223">
    <w:abstractNumId w:val="2"/>
  </w:num>
  <w:num w:numId="6" w16cid:durableId="601492551">
    <w:abstractNumId w:val="18"/>
  </w:num>
  <w:num w:numId="7" w16cid:durableId="1858807145">
    <w:abstractNumId w:val="24"/>
  </w:num>
  <w:num w:numId="8" w16cid:durableId="1097366367">
    <w:abstractNumId w:val="34"/>
  </w:num>
  <w:num w:numId="9" w16cid:durableId="1780444223">
    <w:abstractNumId w:val="17"/>
  </w:num>
  <w:num w:numId="10" w16cid:durableId="591091057">
    <w:abstractNumId w:val="1"/>
  </w:num>
  <w:num w:numId="11" w16cid:durableId="134033588">
    <w:abstractNumId w:val="13"/>
  </w:num>
  <w:num w:numId="12" w16cid:durableId="1955600496">
    <w:abstractNumId w:val="5"/>
  </w:num>
  <w:num w:numId="13" w16cid:durableId="1941376966">
    <w:abstractNumId w:val="22"/>
  </w:num>
  <w:num w:numId="14" w16cid:durableId="525481127">
    <w:abstractNumId w:val="25"/>
  </w:num>
  <w:num w:numId="15" w16cid:durableId="1789465384">
    <w:abstractNumId w:val="3"/>
  </w:num>
  <w:num w:numId="16" w16cid:durableId="2079747300">
    <w:abstractNumId w:val="12"/>
  </w:num>
  <w:num w:numId="17" w16cid:durableId="622611117">
    <w:abstractNumId w:val="26"/>
  </w:num>
  <w:num w:numId="18" w16cid:durableId="1899318495">
    <w:abstractNumId w:val="8"/>
  </w:num>
  <w:num w:numId="19" w16cid:durableId="1947272350">
    <w:abstractNumId w:val="21"/>
  </w:num>
  <w:num w:numId="20" w16cid:durableId="1881893768">
    <w:abstractNumId w:val="30"/>
  </w:num>
  <w:num w:numId="21" w16cid:durableId="997683949">
    <w:abstractNumId w:val="4"/>
  </w:num>
  <w:num w:numId="22" w16cid:durableId="535194896">
    <w:abstractNumId w:val="31"/>
  </w:num>
  <w:num w:numId="23" w16cid:durableId="1555122152">
    <w:abstractNumId w:val="28"/>
  </w:num>
  <w:num w:numId="24" w16cid:durableId="1577280054">
    <w:abstractNumId w:val="32"/>
  </w:num>
  <w:num w:numId="25" w16cid:durableId="865602277">
    <w:abstractNumId w:val="0"/>
  </w:num>
  <w:num w:numId="26" w16cid:durableId="1585603197">
    <w:abstractNumId w:val="6"/>
  </w:num>
  <w:num w:numId="27" w16cid:durableId="1395734829">
    <w:abstractNumId w:val="14"/>
  </w:num>
  <w:num w:numId="28" w16cid:durableId="1360546038">
    <w:abstractNumId w:val="10"/>
  </w:num>
  <w:num w:numId="29" w16cid:durableId="317852176">
    <w:abstractNumId w:val="23"/>
  </w:num>
  <w:num w:numId="30" w16cid:durableId="727461643">
    <w:abstractNumId w:val="15"/>
  </w:num>
  <w:num w:numId="31" w16cid:durableId="809590213">
    <w:abstractNumId w:val="7"/>
  </w:num>
  <w:num w:numId="32" w16cid:durableId="415978667">
    <w:abstractNumId w:val="36"/>
  </w:num>
  <w:num w:numId="33" w16cid:durableId="1934510025">
    <w:abstractNumId w:val="16"/>
  </w:num>
  <w:num w:numId="34" w16cid:durableId="176239167">
    <w:abstractNumId w:val="35"/>
  </w:num>
  <w:num w:numId="35" w16cid:durableId="740637713">
    <w:abstractNumId w:val="9"/>
  </w:num>
  <w:num w:numId="36" w16cid:durableId="1920945852">
    <w:abstractNumId w:val="19"/>
  </w:num>
  <w:num w:numId="37" w16cid:durableId="204953098">
    <w:abstractNumId w:val="37"/>
  </w:num>
  <w:num w:numId="38" w16cid:durableId="8563118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ochniak Izabela">
    <w15:presenceInfo w15:providerId="AD" w15:userId="S::izabela.wochniak@orlenpaczka.pl::05e56a12-4cc8-4345-b3d9-2ff2ce919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7E"/>
    <w:rsid w:val="000070CB"/>
    <w:rsid w:val="00015144"/>
    <w:rsid w:val="000A2C3B"/>
    <w:rsid w:val="002F391D"/>
    <w:rsid w:val="00303C2B"/>
    <w:rsid w:val="0031545D"/>
    <w:rsid w:val="00321FE3"/>
    <w:rsid w:val="003935AC"/>
    <w:rsid w:val="00492F6F"/>
    <w:rsid w:val="004E7DEB"/>
    <w:rsid w:val="0055548C"/>
    <w:rsid w:val="005A0E64"/>
    <w:rsid w:val="0062602E"/>
    <w:rsid w:val="00654EC4"/>
    <w:rsid w:val="0082617E"/>
    <w:rsid w:val="00860759"/>
    <w:rsid w:val="00881D40"/>
    <w:rsid w:val="0090671E"/>
    <w:rsid w:val="009625AC"/>
    <w:rsid w:val="009D5B98"/>
    <w:rsid w:val="009F315A"/>
    <w:rsid w:val="00B42685"/>
    <w:rsid w:val="00BB1ECD"/>
    <w:rsid w:val="00CF4A04"/>
    <w:rsid w:val="00D31E84"/>
    <w:rsid w:val="00DA47EE"/>
    <w:rsid w:val="00F0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1F4A2"/>
  <w15:chartTrackingRefBased/>
  <w15:docId w15:val="{1C182B55-94F1-4209-810D-E45097C5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00" w:afterAutospacing="1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6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1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1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1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1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1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1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1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1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1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1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1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17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1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1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1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1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1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1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17E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860759"/>
    <w:pPr>
      <w:spacing w:after="0" w:afterAutospacing="0" w:line="240" w:lineRule="auto"/>
      <w:jc w:val="left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60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0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0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07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07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RUCH SA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Wochniak Izabela</dc:creator>
  <cp:keywords/>
  <dc:description/>
  <cp:lastModifiedBy>Wochniak Izabela</cp:lastModifiedBy>
  <cp:revision>2</cp:revision>
  <dcterms:created xsi:type="dcterms:W3CDTF">2026-04-15T07:29:00Z</dcterms:created>
  <dcterms:modified xsi:type="dcterms:W3CDTF">2026-04-15T07:29:00Z</dcterms:modified>
</cp:coreProperties>
</file>